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64"/>
      </w:tblGrid>
      <w:tr w:rsidR="00C80192" w14:paraId="015AF506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14:paraId="5CC42E43" w14:textId="77777777" w:rsidR="00C80192" w:rsidRDefault="00C80192"/>
        </w:tc>
        <w:tc>
          <w:tcPr>
            <w:tcW w:w="3464" w:type="dxa"/>
          </w:tcPr>
          <w:p w14:paraId="5AE95274" w14:textId="34944F25" w:rsidR="00C80192" w:rsidRDefault="006A6607">
            <w:pPr>
              <w:pStyle w:val="Address1"/>
              <w:framePr w:w="0" w:wrap="auto" w:vAnchor="margin" w:hAnchor="text" w:xAlign="left" w:yAlign="inline"/>
            </w:pPr>
            <w:r>
              <w:t>14 Holly Drive</w:t>
            </w:r>
          </w:p>
          <w:p w14:paraId="38AD0613" w14:textId="14D69FAF" w:rsidR="006A6607" w:rsidRDefault="006A6607">
            <w:pPr>
              <w:pStyle w:val="Address1"/>
              <w:framePr w:w="0" w:wrap="auto" w:vAnchor="margin" w:hAnchor="text" w:xAlign="left" w:yAlign="inline"/>
            </w:pPr>
            <w:proofErr w:type="spellStart"/>
            <w:r>
              <w:t>Nantwich</w:t>
            </w:r>
            <w:proofErr w:type="spellEnd"/>
            <w:r>
              <w:t>, Cheshire</w:t>
            </w:r>
          </w:p>
          <w:p w14:paraId="440D0D79" w14:textId="327F52BF" w:rsidR="00C80192" w:rsidRDefault="00C80192">
            <w:pPr>
              <w:pStyle w:val="Address1"/>
              <w:framePr w:w="0" w:wrap="auto" w:vAnchor="margin" w:hAnchor="text" w:xAlign="left" w:yAlign="inline"/>
            </w:pPr>
            <w:r>
              <w:t xml:space="preserve">ENGLAND </w:t>
            </w:r>
            <w:r>
              <w:tab/>
              <w:t xml:space="preserve">  </w:t>
            </w:r>
            <w:r w:rsidR="006A6607">
              <w:t>CW5 5TY</w:t>
            </w:r>
          </w:p>
          <w:p w14:paraId="43CAB2EC" w14:textId="77777777" w:rsidR="00C80192" w:rsidRDefault="00C80192">
            <w:pPr>
              <w:pStyle w:val="Address1"/>
              <w:framePr w:w="0" w:wrap="auto" w:vAnchor="margin" w:hAnchor="text" w:xAlign="left" w:yAlign="inline"/>
            </w:pPr>
          </w:p>
          <w:p w14:paraId="523EEB03" w14:textId="77777777" w:rsidR="00C80192" w:rsidRDefault="00C80192">
            <w:pPr>
              <w:pStyle w:val="Address1"/>
              <w:framePr w:w="0" w:wrap="auto" w:vAnchor="margin" w:hAnchor="text" w:xAlign="left" w:yAlign="inline"/>
            </w:pPr>
            <w:r>
              <w:t>Phone +44 (0) 798 158 3077</w:t>
            </w:r>
          </w:p>
          <w:p w14:paraId="52CAC5C7" w14:textId="77777777" w:rsidR="00C80192" w:rsidRDefault="00C80192">
            <w:pPr>
              <w:pStyle w:val="Address1"/>
              <w:framePr w:w="0" w:wrap="auto" w:vAnchor="margin" w:hAnchor="text" w:xAlign="left" w:yAlign="inline"/>
            </w:pPr>
            <w:r>
              <w:t>E-Mail steve@stevedrice.net</w:t>
            </w:r>
          </w:p>
          <w:p w14:paraId="48124E84" w14:textId="77777777" w:rsidR="00C80192" w:rsidRDefault="00C80192">
            <w:pPr>
              <w:pStyle w:val="Address1"/>
              <w:framePr w:w="0" w:wrap="auto" w:vAnchor="margin" w:hAnchor="text" w:xAlign="left" w:yAlign="inline"/>
            </w:pPr>
            <w:r>
              <w:t xml:space="preserve">Web Site </w:t>
            </w:r>
            <w:hyperlink r:id="rId5" w:history="1">
              <w:r>
                <w:rPr>
                  <w:rStyle w:val="Hyperlink"/>
                </w:rPr>
                <w:t>www.stevedrice.net</w:t>
              </w:r>
            </w:hyperlink>
          </w:p>
        </w:tc>
      </w:tr>
      <w:tr w:rsidR="00C80192" w14:paraId="34D41E91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14:paraId="19769D35" w14:textId="77777777" w:rsidR="00C80192" w:rsidRDefault="00C80192">
            <w:pPr>
              <w:rPr>
                <w:rFonts w:ascii="Arial Black" w:hAnsi="Arial Black"/>
                <w:sz w:val="54"/>
              </w:rPr>
            </w:pPr>
            <w:r>
              <w:rPr>
                <w:rFonts w:ascii="Arial Black" w:hAnsi="Arial Black"/>
                <w:sz w:val="54"/>
              </w:rPr>
              <w:t>Stephen Rice</w:t>
            </w:r>
          </w:p>
        </w:tc>
        <w:tc>
          <w:tcPr>
            <w:tcW w:w="3464" w:type="dxa"/>
          </w:tcPr>
          <w:p w14:paraId="7679AC4E" w14:textId="77777777" w:rsidR="00C80192" w:rsidRDefault="00C80192">
            <w:pPr>
              <w:pStyle w:val="Address1"/>
              <w:framePr w:w="0" w:wrap="auto" w:vAnchor="margin" w:hAnchor="text" w:xAlign="left" w:yAlign="inline"/>
            </w:pPr>
          </w:p>
        </w:tc>
      </w:tr>
    </w:tbl>
    <w:p w14:paraId="48A56409" w14:textId="77777777" w:rsidR="00C80192" w:rsidRDefault="00C8019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6344"/>
      </w:tblGrid>
      <w:tr w:rsidR="00C80192" w14:paraId="567DC359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0BFB926D" w14:textId="77777777" w:rsidR="00C80192" w:rsidRDefault="00C801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Career Objective</w:t>
            </w:r>
          </w:p>
        </w:tc>
        <w:tc>
          <w:tcPr>
            <w:tcW w:w="6344" w:type="dxa"/>
          </w:tcPr>
          <w:p w14:paraId="4D2D1B51" w14:textId="77777777" w:rsidR="00C80192" w:rsidRDefault="00C80192">
            <w:pPr>
              <w:pStyle w:val="CompanyName"/>
              <w:spacing w:before="0"/>
            </w:pPr>
            <w:r>
              <w:t>To utilize and expand my consultancy expertise in a wide range of technologies in a mentally stimulating environment</w:t>
            </w:r>
          </w:p>
        </w:tc>
      </w:tr>
      <w:tr w:rsidR="00C80192" w14:paraId="4482E617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31BC0DC4" w14:textId="77777777" w:rsidR="00C80192" w:rsidRDefault="00C801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Education</w:t>
            </w:r>
          </w:p>
        </w:tc>
        <w:tc>
          <w:tcPr>
            <w:tcW w:w="6344" w:type="dxa"/>
          </w:tcPr>
          <w:p w14:paraId="1668E947" w14:textId="77777777" w:rsidR="00C80192" w:rsidRDefault="00C80192">
            <w:pPr>
              <w:pStyle w:val="CompanyName"/>
              <w:tabs>
                <w:tab w:val="clear" w:pos="6480"/>
                <w:tab w:val="right" w:pos="6102"/>
              </w:tabs>
              <w:spacing w:before="0"/>
            </w:pPr>
            <w:r>
              <w:t>1993</w:t>
            </w:r>
            <w:r>
              <w:tab/>
            </w:r>
            <w:r>
              <w:tab/>
            </w:r>
          </w:p>
          <w:p w14:paraId="51CA10CC" w14:textId="77777777" w:rsidR="00C80192" w:rsidRDefault="00C80192">
            <w:pPr>
              <w:pStyle w:val="CompanyName"/>
              <w:tabs>
                <w:tab w:val="clear" w:pos="6480"/>
                <w:tab w:val="right" w:pos="6102"/>
              </w:tabs>
              <w:spacing w:before="0"/>
            </w:pPr>
            <w:r>
              <w:t>University of Manitoba</w:t>
            </w:r>
            <w:r>
              <w:tab/>
            </w:r>
            <w:r>
              <w:tab/>
              <w:t>Winnipeg, Manitoba, Canada</w:t>
            </w:r>
          </w:p>
          <w:p w14:paraId="4FF3514D" w14:textId="77777777" w:rsidR="00C80192" w:rsidRDefault="00C80192">
            <w:pPr>
              <w:pStyle w:val="JobTitle"/>
              <w:tabs>
                <w:tab w:val="right" w:pos="6102"/>
              </w:tabs>
            </w:pPr>
            <w:r>
              <w:t>Bachelor of Computer Science (</w:t>
            </w:r>
            <w:proofErr w:type="spellStart"/>
            <w:r>
              <w:t>Honours</w:t>
            </w:r>
            <w:proofErr w:type="spellEnd"/>
            <w:r>
              <w:t>)</w:t>
            </w:r>
          </w:p>
        </w:tc>
      </w:tr>
      <w:tr w:rsidR="00C80192" w14:paraId="0F122168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6CC1E881" w14:textId="77777777" w:rsidR="00C80192" w:rsidRDefault="00C801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Professional Experience</w:t>
            </w:r>
          </w:p>
        </w:tc>
        <w:tc>
          <w:tcPr>
            <w:tcW w:w="6344" w:type="dxa"/>
          </w:tcPr>
          <w:p w14:paraId="66018922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  <w:spacing w:before="0"/>
            </w:pPr>
            <w:r>
              <w:t>March 2005 – Current</w:t>
            </w:r>
            <w:r>
              <w:tab/>
            </w:r>
          </w:p>
          <w:p w14:paraId="63F6C952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  <w:spacing w:before="0"/>
            </w:pPr>
            <w:r>
              <w:t xml:space="preserve">Smartlogic Semaphore </w:t>
            </w:r>
            <w:r w:rsidR="002749BE">
              <w:t>Ltd</w:t>
            </w:r>
            <w:r w:rsidR="00C3572A">
              <w:t xml:space="preserve"> </w:t>
            </w:r>
            <w:r>
              <w:tab/>
              <w:t>London, UK</w:t>
            </w:r>
          </w:p>
          <w:p w14:paraId="0D96452E" w14:textId="77777777" w:rsidR="00C80192" w:rsidRDefault="00C80192">
            <w:pPr>
              <w:pStyle w:val="JobTitle"/>
              <w:tabs>
                <w:tab w:val="right" w:pos="6128"/>
              </w:tabs>
            </w:pPr>
            <w:r>
              <w:t>Senior Technical Consultant</w:t>
            </w:r>
          </w:p>
          <w:p w14:paraId="58E8A8E3" w14:textId="77777777" w:rsidR="00241BD1" w:rsidRDefault="00241BD1" w:rsidP="00241BD1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</w:pPr>
            <w:r>
              <w:t>Implementation consultant for search and classification solutions for various clients</w:t>
            </w:r>
          </w:p>
          <w:p w14:paraId="70A3E8A0" w14:textId="77777777" w:rsidR="00241BD1" w:rsidRDefault="00241BD1" w:rsidP="00241BD1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</w:pPr>
            <w:r>
              <w:t>Project management, systems development and product training services provided for clients</w:t>
            </w:r>
          </w:p>
          <w:p w14:paraId="5B202BFF" w14:textId="77777777" w:rsidR="00C80192" w:rsidRDefault="00241BD1" w:rsidP="00241BD1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</w:pPr>
            <w:r>
              <w:t xml:space="preserve">Product owner for integration of software with various </w:t>
            </w:r>
            <w:proofErr w:type="gramStart"/>
            <w:r>
              <w:t>third party</w:t>
            </w:r>
            <w:proofErr w:type="gramEnd"/>
            <w:r>
              <w:t xml:space="preserve"> applications</w:t>
            </w:r>
          </w:p>
          <w:p w14:paraId="7C44C8CC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</w:pPr>
            <w:r>
              <w:t>February 2002 – December 2004</w:t>
            </w:r>
            <w:r>
              <w:tab/>
            </w:r>
          </w:p>
          <w:p w14:paraId="75D84147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  <w:spacing w:before="0"/>
            </w:pPr>
            <w:r>
              <w:t>VSO</w:t>
            </w:r>
            <w:r>
              <w:tab/>
            </w:r>
            <w:r>
              <w:tab/>
              <w:t>Banjul, The Gambia, West Africa</w:t>
            </w:r>
          </w:p>
          <w:p w14:paraId="044D34B6" w14:textId="77777777" w:rsidR="00C80192" w:rsidRDefault="00C80192">
            <w:pPr>
              <w:pStyle w:val="JobTitle"/>
              <w:tabs>
                <w:tab w:val="right" w:pos="6128"/>
              </w:tabs>
            </w:pPr>
            <w:r>
              <w:t xml:space="preserve">Systems Analyst – Department of State for Health and Social Welfare, Directorate of </w:t>
            </w:r>
            <w:proofErr w:type="gramStart"/>
            <w:r>
              <w:t>Planning</w:t>
            </w:r>
            <w:proofErr w:type="gramEnd"/>
            <w:r>
              <w:t xml:space="preserve"> and Information</w:t>
            </w:r>
          </w:p>
          <w:p w14:paraId="20EBDD98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  <w:spacing w:after="0"/>
            </w:pPr>
            <w:r>
              <w:t xml:space="preserve">Served as focal person for all IT issues within the department including the design, development and implementation of IT policy, solutions, and training programs </w:t>
            </w:r>
          </w:p>
          <w:p w14:paraId="13A0E1E5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  <w:spacing w:after="0"/>
            </w:pPr>
            <w:r>
              <w:t xml:space="preserve">Assisted in acquisition, design, </w:t>
            </w:r>
            <w:proofErr w:type="gramStart"/>
            <w:r>
              <w:t>development</w:t>
            </w:r>
            <w:proofErr w:type="gramEnd"/>
            <w:r>
              <w:t xml:space="preserve"> and implementation of the technical foundation for a Health Management Information System (HMIS) </w:t>
            </w:r>
          </w:p>
          <w:p w14:paraId="1E06C138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  <w:spacing w:after="0"/>
            </w:pPr>
            <w:r>
              <w:t xml:space="preserve">Implemented Internet access strategy for department including development of web site integrating HMIS information </w:t>
            </w:r>
          </w:p>
          <w:p w14:paraId="042F4F93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</w:pPr>
            <w:r>
              <w:t>February 1998 – January 2002</w:t>
            </w:r>
          </w:p>
          <w:p w14:paraId="260C5FCB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  <w:spacing w:before="0"/>
            </w:pPr>
            <w:r>
              <w:t>Diagonal PLC</w:t>
            </w:r>
            <w:r>
              <w:tab/>
            </w:r>
            <w:r>
              <w:tab/>
              <w:t>Leeds, UK</w:t>
            </w:r>
          </w:p>
          <w:p w14:paraId="43C3BAB9" w14:textId="77777777" w:rsidR="00C80192" w:rsidRDefault="00C80192">
            <w:pPr>
              <w:pStyle w:val="JobTitle"/>
              <w:tabs>
                <w:tab w:val="right" w:pos="6128"/>
              </w:tabs>
            </w:pPr>
            <w:r>
              <w:t>Computer Consultant</w:t>
            </w:r>
          </w:p>
          <w:p w14:paraId="46DF2C17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  <w:spacing w:after="0"/>
            </w:pPr>
            <w:r>
              <w:t>Provided technical and business consultant services to large clients in southern England</w:t>
            </w:r>
          </w:p>
          <w:p w14:paraId="7AAB42DF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  <w:spacing w:after="0"/>
            </w:pPr>
            <w:r>
              <w:t>Worked primarily with PowerBuilder and Microsoft SQL Server technology with additional development in Sybase SQL Anywhere</w:t>
            </w:r>
          </w:p>
          <w:p w14:paraId="17316105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</w:pPr>
            <w:r>
              <w:t>Prior to 1998</w:t>
            </w:r>
            <w:r>
              <w:tab/>
            </w:r>
          </w:p>
          <w:p w14:paraId="5C63C7F8" w14:textId="77777777" w:rsidR="00C80192" w:rsidRDefault="00C80192">
            <w:pPr>
              <w:pStyle w:val="CompanyName"/>
              <w:tabs>
                <w:tab w:val="clear" w:pos="6480"/>
                <w:tab w:val="right" w:pos="6128"/>
              </w:tabs>
              <w:spacing w:before="0"/>
            </w:pPr>
            <w:r>
              <w:t>Various Employers</w:t>
            </w:r>
            <w:r>
              <w:tab/>
            </w:r>
            <w:r>
              <w:tab/>
              <w:t>Winnipeg, Manitoba, Canada</w:t>
            </w:r>
          </w:p>
          <w:p w14:paraId="7AFB560C" w14:textId="77777777" w:rsidR="00C80192" w:rsidRDefault="00C80192">
            <w:pPr>
              <w:pStyle w:val="JobTitle"/>
              <w:tabs>
                <w:tab w:val="right" w:pos="6128"/>
              </w:tabs>
            </w:pPr>
            <w:r>
              <w:t>Various IT Positions</w:t>
            </w:r>
          </w:p>
          <w:p w14:paraId="17210C37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</w:pPr>
            <w:r>
              <w:t xml:space="preserve">Worked while attending university (then afterwards) with a variety of IT employers in both the private and public sectors </w:t>
            </w:r>
          </w:p>
          <w:p w14:paraId="69DE4536" w14:textId="77777777" w:rsidR="00C80192" w:rsidRDefault="00C80192">
            <w:pPr>
              <w:pStyle w:val="Achievement"/>
              <w:numPr>
                <w:ilvl w:val="0"/>
                <w:numId w:val="1"/>
              </w:numPr>
              <w:tabs>
                <w:tab w:val="right" w:pos="6128"/>
              </w:tabs>
            </w:pPr>
            <w:r>
              <w:t>Gained experience in widely different technologies and business environments</w:t>
            </w:r>
          </w:p>
        </w:tc>
      </w:tr>
    </w:tbl>
    <w:p w14:paraId="45983EC4" w14:textId="77777777" w:rsidR="00C80192" w:rsidRDefault="00C80192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6344"/>
      </w:tblGrid>
      <w:tr w:rsidR="00C80192" w14:paraId="3F73E733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7CACB094" w14:textId="77777777" w:rsidR="00C80192" w:rsidRDefault="00C801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Volunteer Experience</w:t>
            </w:r>
          </w:p>
        </w:tc>
        <w:tc>
          <w:tcPr>
            <w:tcW w:w="6344" w:type="dxa"/>
          </w:tcPr>
          <w:p w14:paraId="07FF13A2" w14:textId="77777777" w:rsidR="00241BD1" w:rsidRDefault="00241BD1">
            <w:pPr>
              <w:pStyle w:val="Objective"/>
              <w:spacing w:before="0"/>
              <w:jc w:val="left"/>
              <w:rPr>
                <w:b/>
              </w:rPr>
            </w:pPr>
            <w:r>
              <w:rPr>
                <w:b/>
              </w:rPr>
              <w:t>Anglo-Japanese Society of Wessex (</w:t>
            </w:r>
            <w:r w:rsidRPr="00832117">
              <w:rPr>
                <w:b/>
              </w:rPr>
              <w:t>www.ajsw.org.uk</w:t>
            </w:r>
            <w:r>
              <w:rPr>
                <w:b/>
              </w:rPr>
              <w:t>)</w:t>
            </w:r>
          </w:p>
          <w:p w14:paraId="5FA0D6B0" w14:textId="77777777" w:rsidR="00241BD1" w:rsidRDefault="00241BD1" w:rsidP="00241BD1">
            <w:pPr>
              <w:pStyle w:val="Achievement"/>
              <w:numPr>
                <w:ilvl w:val="0"/>
                <w:numId w:val="1"/>
              </w:numPr>
              <w:spacing w:after="0"/>
            </w:pPr>
            <w:r>
              <w:t>Web site administrator</w:t>
            </w:r>
          </w:p>
          <w:p w14:paraId="3858F78D" w14:textId="77777777" w:rsidR="00241BD1" w:rsidRPr="00241BD1" w:rsidRDefault="00241BD1" w:rsidP="00241BD1">
            <w:pPr>
              <w:pStyle w:val="BodyText"/>
              <w:rPr>
                <w:lang w:val="en-US"/>
              </w:rPr>
            </w:pPr>
          </w:p>
          <w:p w14:paraId="481DBF5A" w14:textId="77777777" w:rsidR="00C80192" w:rsidRDefault="00C80192">
            <w:pPr>
              <w:pStyle w:val="Objective"/>
              <w:spacing w:before="0"/>
              <w:jc w:val="left"/>
            </w:pPr>
            <w:r>
              <w:rPr>
                <w:b/>
              </w:rPr>
              <w:t xml:space="preserve">Blue Sky Community Networks of Manitoba, Inc. </w:t>
            </w:r>
            <w:r>
              <w:t>(www.freenet.mb.ca)</w:t>
            </w:r>
          </w:p>
          <w:p w14:paraId="3842C573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0"/>
            </w:pPr>
            <w:r>
              <w:t>Formerly chairperson of the Technical Services Committee and member of the Board of Directors</w:t>
            </w:r>
          </w:p>
          <w:p w14:paraId="749D99E0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0"/>
            </w:pPr>
            <w:r>
              <w:t>Assisted in the development and installation of the 10,000-user system for Manitoba including various networking strategies</w:t>
            </w:r>
          </w:p>
          <w:p w14:paraId="5D25230E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0"/>
            </w:pPr>
            <w:r>
              <w:t>Gained supervisory experience including effective meeting and office management skills</w:t>
            </w:r>
          </w:p>
          <w:p w14:paraId="74BEB383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0"/>
            </w:pPr>
            <w:r>
              <w:t>Gained technical skills in World Wide Web, UNIX (C, C++, and shell script) and other Internet skills</w:t>
            </w:r>
          </w:p>
          <w:p w14:paraId="52F9AA37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0"/>
            </w:pPr>
            <w:r>
              <w:t>Worked for 4 years with the organization</w:t>
            </w:r>
          </w:p>
          <w:p w14:paraId="4F03E31C" w14:textId="77777777" w:rsidR="00C80192" w:rsidRDefault="00C80192">
            <w:pPr>
              <w:pStyle w:val="Objective"/>
              <w:rPr>
                <w:b/>
              </w:rPr>
            </w:pPr>
            <w:r>
              <w:rPr>
                <w:b/>
              </w:rPr>
              <w:t>Computers for Charity Project</w:t>
            </w:r>
          </w:p>
          <w:p w14:paraId="632C8EEC" w14:textId="77777777" w:rsidR="00C80192" w:rsidRDefault="00C80192">
            <w:pPr>
              <w:pStyle w:val="CompanyName"/>
              <w:spacing w:before="0" w:after="220"/>
            </w:pPr>
            <w:r>
              <w:t>Technical assistance through local Computer User Group in the assembly and refurbishment of personal computers for charitable organizations</w:t>
            </w:r>
          </w:p>
        </w:tc>
      </w:tr>
      <w:tr w:rsidR="00C80192" w14:paraId="09ACC685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5C7965D8" w14:textId="77777777" w:rsidR="00C80192" w:rsidRDefault="00C801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Technical Skills</w:t>
            </w:r>
          </w:p>
        </w:tc>
        <w:tc>
          <w:tcPr>
            <w:tcW w:w="6344" w:type="dxa"/>
          </w:tcPr>
          <w:p w14:paraId="3844F2E6" w14:textId="77777777" w:rsidR="00241BD1" w:rsidRPr="00241BD1" w:rsidRDefault="00241BD1" w:rsidP="00241BD1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b/>
              </w:rPr>
            </w:pPr>
            <w:r w:rsidRPr="00241BD1">
              <w:rPr>
                <w:b/>
              </w:rPr>
              <w:t>Semantic Web Technologies</w:t>
            </w:r>
          </w:p>
          <w:p w14:paraId="48273CD1" w14:textId="77777777" w:rsidR="00241BD1" w:rsidRPr="00241BD1" w:rsidRDefault="00241BD1" w:rsidP="00241BD1">
            <w:pPr>
              <w:pStyle w:val="Achievement"/>
              <w:numPr>
                <w:ilvl w:val="0"/>
                <w:numId w:val="1"/>
              </w:numPr>
              <w:spacing w:after="0"/>
            </w:pPr>
            <w:r w:rsidRPr="00241BD1">
              <w:t xml:space="preserve">Working with SKOS, OWL, </w:t>
            </w:r>
            <w:proofErr w:type="gramStart"/>
            <w:r w:rsidRPr="00241BD1">
              <w:t>RDF</w:t>
            </w:r>
            <w:proofErr w:type="gramEnd"/>
            <w:r w:rsidRPr="00241BD1">
              <w:t xml:space="preserve"> and triple store repositories such as Jena, Marklogic and </w:t>
            </w:r>
            <w:proofErr w:type="spellStart"/>
            <w:r w:rsidRPr="00241BD1">
              <w:t>Allegrograph</w:t>
            </w:r>
            <w:proofErr w:type="spellEnd"/>
          </w:p>
          <w:p w14:paraId="245500E8" w14:textId="77777777" w:rsidR="00241BD1" w:rsidRDefault="00241BD1" w:rsidP="00241BD1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b/>
              </w:rPr>
            </w:pPr>
          </w:p>
          <w:p w14:paraId="6C109C18" w14:textId="77777777" w:rsidR="00241BD1" w:rsidRDefault="00241BD1" w:rsidP="00241BD1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b/>
              </w:rPr>
            </w:pPr>
            <w:r w:rsidRPr="00241BD1">
              <w:rPr>
                <w:b/>
              </w:rPr>
              <w:t>Enterprise Applications Implem</w:t>
            </w:r>
            <w:r>
              <w:rPr>
                <w:b/>
              </w:rPr>
              <w:t>entation and Integration Design</w:t>
            </w:r>
          </w:p>
          <w:p w14:paraId="5441406D" w14:textId="77777777" w:rsidR="00241BD1" w:rsidRPr="00241BD1" w:rsidRDefault="00241BD1" w:rsidP="00241BD1">
            <w:pPr>
              <w:pStyle w:val="Achievement"/>
              <w:numPr>
                <w:ilvl w:val="0"/>
                <w:numId w:val="1"/>
              </w:numPr>
              <w:spacing w:after="0"/>
            </w:pPr>
            <w:r w:rsidRPr="00241BD1">
              <w:t xml:space="preserve">Working with SharePoint (2007, 2010, 2013 and SharePoint Online), Google Search Appliance (GSA), </w:t>
            </w:r>
            <w:proofErr w:type="spellStart"/>
            <w:r w:rsidRPr="00241BD1">
              <w:t>SoLR</w:t>
            </w:r>
            <w:proofErr w:type="spellEnd"/>
            <w:r w:rsidRPr="00241BD1">
              <w:t>, FAST ESP, OpenText and Marklogic</w:t>
            </w:r>
          </w:p>
          <w:p w14:paraId="66516B3D" w14:textId="77777777" w:rsidR="00241BD1" w:rsidRDefault="00241BD1" w:rsidP="00241BD1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b/>
              </w:rPr>
            </w:pPr>
          </w:p>
          <w:p w14:paraId="5C8BF49A" w14:textId="77777777" w:rsidR="00C80192" w:rsidRDefault="00C80192" w:rsidP="00241BD1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b/>
              </w:rPr>
            </w:pPr>
            <w:r>
              <w:rPr>
                <w:b/>
              </w:rPr>
              <w:t>Application Design, Implementation and Support</w:t>
            </w:r>
          </w:p>
          <w:p w14:paraId="003391F0" w14:textId="77777777" w:rsidR="00C80192" w:rsidRDefault="00241BD1" w:rsidP="00241BD1">
            <w:pPr>
              <w:pStyle w:val="Achievement"/>
              <w:numPr>
                <w:ilvl w:val="0"/>
                <w:numId w:val="1"/>
              </w:numPr>
              <w:spacing w:after="0"/>
            </w:pPr>
            <w:r w:rsidRPr="00241BD1">
              <w:t xml:space="preserve">Using Java, JSP, Python, Perl, PowerBuilder, C, C++, Fortran, PL/I, Pascal, and </w:t>
            </w:r>
            <w:r w:rsidR="0049477E">
              <w:t>BASH/</w:t>
            </w:r>
            <w:r w:rsidRPr="00241BD1">
              <w:t>Bourne/C Shell Scripts</w:t>
            </w:r>
          </w:p>
          <w:p w14:paraId="55725D6F" w14:textId="77777777" w:rsidR="00C80192" w:rsidRDefault="00C80192">
            <w:pPr>
              <w:pStyle w:val="Achievement"/>
              <w:numPr>
                <w:ilvl w:val="0"/>
                <w:numId w:val="0"/>
              </w:numPr>
              <w:spacing w:after="0"/>
            </w:pPr>
          </w:p>
          <w:p w14:paraId="1F773C7A" w14:textId="77777777" w:rsidR="00C80192" w:rsidRDefault="00C80192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b/>
              </w:rPr>
            </w:pPr>
            <w:r>
              <w:rPr>
                <w:b/>
              </w:rPr>
              <w:t>Network Design, Implementation, Support and Administration</w:t>
            </w:r>
          </w:p>
          <w:p w14:paraId="3C57CB51" w14:textId="77777777" w:rsidR="00C80192" w:rsidRDefault="00241BD1" w:rsidP="00241BD1">
            <w:pPr>
              <w:pStyle w:val="Achievement"/>
              <w:numPr>
                <w:ilvl w:val="0"/>
                <w:numId w:val="1"/>
              </w:numPr>
              <w:spacing w:after="0"/>
            </w:pPr>
            <w:r w:rsidRPr="00241BD1">
              <w:t xml:space="preserve">Using Linux, all versions of Windows desktop and server installations from Windows 95 to Windows 2012, </w:t>
            </w:r>
            <w:proofErr w:type="gramStart"/>
            <w:r w:rsidRPr="00241BD1">
              <w:t>Solaris</w:t>
            </w:r>
            <w:proofErr w:type="gramEnd"/>
            <w:r w:rsidRPr="00241BD1">
              <w:t xml:space="preserve"> and SunOS</w:t>
            </w:r>
            <w:r w:rsidR="00C80192">
              <w:t xml:space="preserve"> </w:t>
            </w:r>
          </w:p>
          <w:p w14:paraId="0F1FC8B5" w14:textId="77777777" w:rsidR="00C80192" w:rsidRDefault="00C80192">
            <w:pPr>
              <w:pStyle w:val="Achievement"/>
              <w:numPr>
                <w:ilvl w:val="0"/>
                <w:numId w:val="0"/>
              </w:numPr>
              <w:spacing w:after="0"/>
            </w:pPr>
          </w:p>
          <w:p w14:paraId="516378E8" w14:textId="77777777" w:rsidR="00C80192" w:rsidRDefault="00C80192">
            <w:pPr>
              <w:pStyle w:val="Achievement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Database Design, Implementation, Support and Administration </w:t>
            </w:r>
          </w:p>
          <w:p w14:paraId="70223C1D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220"/>
              <w:ind w:left="245" w:hanging="245"/>
            </w:pPr>
            <w:r>
              <w:t>Using MySQL, Oracle, Microsoft SQL Server, Sybase SQL Server, and Microsoft Access</w:t>
            </w:r>
          </w:p>
          <w:p w14:paraId="6C690A96" w14:textId="77777777" w:rsidR="00C80192" w:rsidRDefault="00C80192">
            <w:pPr>
              <w:pStyle w:val="Achievement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Web Site Design, Implementation, Support and Administration </w:t>
            </w:r>
          </w:p>
          <w:p w14:paraId="14C8059F" w14:textId="77777777" w:rsidR="00C80192" w:rsidRDefault="00241BD1" w:rsidP="00241BD1">
            <w:pPr>
              <w:pStyle w:val="Achievement"/>
              <w:numPr>
                <w:ilvl w:val="0"/>
                <w:numId w:val="1"/>
              </w:numPr>
              <w:spacing w:after="220"/>
            </w:pPr>
            <w:r w:rsidRPr="00241BD1">
              <w:t>Extensive use of jQuery, AJAX, XML, HTML/XHTML, PHP, and CGI in both Windows and Unix web server environments</w:t>
            </w:r>
          </w:p>
          <w:p w14:paraId="588C523E" w14:textId="77777777" w:rsidR="00C80192" w:rsidRDefault="00C80192">
            <w:pPr>
              <w:pStyle w:val="Achievement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>IT Technical Training and Mentoring</w:t>
            </w:r>
          </w:p>
          <w:p w14:paraId="1A3BF82E" w14:textId="77777777" w:rsidR="00C80192" w:rsidRDefault="00C80192">
            <w:pPr>
              <w:pStyle w:val="Achievement"/>
              <w:numPr>
                <w:ilvl w:val="0"/>
                <w:numId w:val="1"/>
              </w:numPr>
              <w:spacing w:after="220"/>
              <w:ind w:left="245" w:hanging="245"/>
            </w:pPr>
            <w:r>
              <w:t>Design and teaching of technical training courses at the beginner and advanced levels</w:t>
            </w:r>
          </w:p>
        </w:tc>
      </w:tr>
      <w:tr w:rsidR="00C80192" w14:paraId="3E9788F6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44488C92" w14:textId="77777777" w:rsidR="00C80192" w:rsidRDefault="00C80192">
            <w:pPr>
              <w:rPr>
                <w:rFonts w:ascii="Arial Black" w:hAnsi="Arial Black"/>
              </w:rPr>
            </w:pPr>
          </w:p>
        </w:tc>
        <w:tc>
          <w:tcPr>
            <w:tcW w:w="6344" w:type="dxa"/>
          </w:tcPr>
          <w:p w14:paraId="2E4595FB" w14:textId="77777777" w:rsidR="00C80192" w:rsidRDefault="00C80192">
            <w:pPr>
              <w:pStyle w:val="Objective"/>
              <w:spacing w:before="0" w:after="0"/>
              <w:jc w:val="left"/>
            </w:pPr>
          </w:p>
        </w:tc>
      </w:tr>
    </w:tbl>
    <w:p w14:paraId="566E29D8" w14:textId="77777777" w:rsidR="00C80192" w:rsidRDefault="00C80192"/>
    <w:p w14:paraId="5B48338F" w14:textId="77777777" w:rsidR="00C80192" w:rsidRDefault="00C80192">
      <w:pPr>
        <w:pStyle w:val="BodyText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Additional Details </w:t>
      </w:r>
      <w:r w:rsidR="00ED2555">
        <w:rPr>
          <w:rFonts w:ascii="Arial" w:hAnsi="Arial"/>
          <w:b/>
          <w:i/>
        </w:rPr>
        <w:t xml:space="preserve">and References </w:t>
      </w:r>
      <w:r>
        <w:rPr>
          <w:rFonts w:ascii="Arial" w:hAnsi="Arial"/>
          <w:b/>
          <w:i/>
        </w:rPr>
        <w:t>Available on Request</w:t>
      </w:r>
    </w:p>
    <w:p w14:paraId="7BEEEAF5" w14:textId="77777777" w:rsidR="00C80192" w:rsidRDefault="00C80192">
      <w:pPr>
        <w:jc w:val="center"/>
      </w:pPr>
      <w:r>
        <w:rPr>
          <w:rFonts w:ascii="Arial" w:hAnsi="Arial"/>
          <w:i/>
        </w:rPr>
        <w:t>The latest copy of this CV is available at http://www.stevedrice.net/cv</w:t>
      </w:r>
    </w:p>
    <w:sectPr w:rsidR="00C8019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E1021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BD1"/>
    <w:rsid w:val="00241BD1"/>
    <w:rsid w:val="002749BE"/>
    <w:rsid w:val="0049477E"/>
    <w:rsid w:val="006A6607"/>
    <w:rsid w:val="00832117"/>
    <w:rsid w:val="00C3572A"/>
    <w:rsid w:val="00C80192"/>
    <w:rsid w:val="00CA0846"/>
    <w:rsid w:val="00E134B2"/>
    <w:rsid w:val="00E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19284"/>
  <w15:chartTrackingRefBased/>
  <w15:docId w15:val="{2EE8388A-0DC1-4C85-BA3B-4D026A38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pPr>
      <w:framePr w:w="2028" w:wrap="notBeside" w:vAnchor="page" w:hAnchor="page" w:x="6121" w:y="1141"/>
      <w:spacing w:line="160" w:lineRule="atLeast"/>
      <w:jc w:val="both"/>
    </w:pPr>
    <w:rPr>
      <w:rFonts w:ascii="Arial" w:hAnsi="Arial"/>
      <w:sz w:val="1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480"/>
      </w:tabs>
      <w:spacing w:before="220" w:after="40" w:line="220" w:lineRule="atLeast"/>
    </w:pPr>
    <w:rPr>
      <w:rFonts w:ascii="Arial" w:hAnsi="Arial"/>
      <w:lang w:val="en-US"/>
    </w:rPr>
  </w:style>
  <w:style w:type="paragraph" w:customStyle="1" w:styleId="JobTitle">
    <w:name w:val="Job Title"/>
    <w:next w:val="Normal"/>
    <w:pPr>
      <w:spacing w:after="60" w:line="220" w:lineRule="atLeast"/>
    </w:pPr>
    <w:rPr>
      <w:rFonts w:ascii="Arial Black" w:hAnsi="Arial Black"/>
      <w:spacing w:val="-10"/>
      <w:lang w:val="en-US"/>
    </w:rPr>
  </w:style>
  <w:style w:type="paragraph" w:customStyle="1" w:styleId="Achievement">
    <w:name w:val="Achievement"/>
    <w:basedOn w:val="BodyText"/>
    <w:pPr>
      <w:spacing w:after="60" w:line="220" w:lineRule="atLeast"/>
      <w:ind w:left="240" w:hanging="240"/>
      <w:jc w:val="both"/>
    </w:pPr>
    <w:rPr>
      <w:rFonts w:ascii="Arial" w:hAnsi="Arial"/>
      <w:spacing w:val="-5"/>
      <w:lang w:val="en-US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  <w:jc w:val="both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vedr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 Stephen Rice</vt:lpstr>
    </vt:vector>
  </TitlesOfParts>
  <Company/>
  <LinksUpToDate>false</LinksUpToDate>
  <CharactersWithSpaces>3998</CharactersWithSpaces>
  <SharedDoc>false</SharedDoc>
  <HLinks>
    <vt:vector size="6" baseType="variant"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http://www.stevedrice.net/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 Stephen Rice</dc:title>
  <dc:subject>CV</dc:subject>
  <dc:creator>Stephen Rice</dc:creator>
  <cp:keywords/>
  <dc:description>This is the CV for Stephen Donald Rice</dc:description>
  <cp:lastModifiedBy>Steve Rice</cp:lastModifiedBy>
  <cp:revision>2</cp:revision>
  <cp:lastPrinted>2015-09-26T14:06:00Z</cp:lastPrinted>
  <dcterms:created xsi:type="dcterms:W3CDTF">2022-03-06T18:57:00Z</dcterms:created>
  <dcterms:modified xsi:type="dcterms:W3CDTF">2022-03-06T18:57:00Z</dcterms:modified>
</cp:coreProperties>
</file>